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C590F">
        <w:rPr>
          <w:rFonts w:ascii="Times New Roman,Bold" w:hAnsi="Times New Roman,Bold" w:cs="Times New Roman,Bold"/>
          <w:b/>
          <w:bCs/>
          <w:sz w:val="24"/>
          <w:szCs w:val="24"/>
        </w:rPr>
        <w:t>УТВЕРЖДАЮ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МК</w:t>
      </w:r>
      <w:r w:rsidRPr="000C590F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Рутульская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90F">
        <w:rPr>
          <w:rFonts w:ascii="Times New Roman" w:hAnsi="Times New Roman" w:cs="Times New Roman"/>
          <w:sz w:val="24"/>
          <w:szCs w:val="24"/>
        </w:rPr>
        <w:t>СОШ №1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Я.Г.Таибов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          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        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                </w:t>
      </w:r>
      <w:r w:rsidRPr="000C590F">
        <w:rPr>
          <w:rFonts w:ascii="Times New Roman,Bold" w:hAnsi="Times New Roman,Bold" w:cs="Times New Roman,Bold"/>
          <w:b/>
          <w:bCs/>
          <w:sz w:val="32"/>
          <w:szCs w:val="32"/>
        </w:rPr>
        <w:t>ПОЛОЖЕНИЕ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</w:t>
      </w:r>
      <w:r w:rsidRPr="000C590F">
        <w:rPr>
          <w:rFonts w:ascii="Times New Roman,Bold" w:hAnsi="Times New Roman,Bold" w:cs="Times New Roman,Bold"/>
          <w:b/>
          <w:bCs/>
          <w:sz w:val="32"/>
          <w:szCs w:val="32"/>
        </w:rPr>
        <w:t>об учёте неблагополучных семей и обучающихся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</w:t>
      </w:r>
      <w:r w:rsidRPr="000C590F">
        <w:rPr>
          <w:rFonts w:ascii="Times New Roman,Bold" w:hAnsi="Times New Roman,Bold" w:cs="Times New Roman,Bold"/>
          <w:b/>
          <w:bCs/>
          <w:sz w:val="28"/>
          <w:szCs w:val="28"/>
        </w:rPr>
        <w:t>1. Общие положения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1.1. Настоящее положение регламентирует организацию и работу по учету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неблагополучных семей и обучающихся группы «риска» муниципального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-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школа №1 (далее – Учреждение).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1.2. Положение об учете неблагополучных семей и обучающихся группы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«риска» принимается на педагогическом совете, утверждается и вводится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действие приказом директора Учреждения.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1.3. Учету как неблагополучные подлежат семьи и обучающиеся, требующие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индивидуально направленной коррекционно-профилактической, психолого-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педагогической помощи и правовой защиты.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1.4. Целью учета является проведение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социально-профилактических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мероприятий по оказанию педагогической помощи семьям и обучающимся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90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возникших проблем, коррекции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</w:t>
      </w:r>
      <w:r w:rsidRPr="000C590F">
        <w:rPr>
          <w:rFonts w:ascii="Times New Roman,Bold" w:hAnsi="Times New Roman,Bold" w:cs="Times New Roman,Bold"/>
          <w:b/>
          <w:bCs/>
          <w:sz w:val="28"/>
          <w:szCs w:val="28"/>
        </w:rPr>
        <w:t>2. Порядок учета неблагополучных семей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2.1. Учету подлежат семьи, в которых: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ребенку не обеспечивается возможное полноценное воспитание и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обучение, не осуществляется необходимый контроль;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 xml:space="preserve">создана обстановка, которая отрицательно влияет на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психологическое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состояние ребенка и его обучение;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имеют место глубокие конфликт между членами семьи, в которые втянут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ребенок;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члены семьи злоупотребляют алкоголем, наркотиками, ведут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антиобщественный образ жизни и тем самым отрицательно влияют на ребенка;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имеет место жестокого обращения с детьми.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2.2. Решение о постановке на учет и снятии с учета выносится советом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профилактики правонарушений и преступлений обучающихся.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2.3. До принятия решения о постановке на учет классные руководители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проводят подготовительную работу: посещают семью, беседуют с родителями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(законными представителями), выясняют все аспекты возникших проблем,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lastRenderedPageBreak/>
        <w:t>необходимости организует консультацию психолога, составляет психолого-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педагогическую характеристику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в форме индивидуальной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социально-проблемной карты.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2.4. Совет профилактики правонарушений и преступлений обучающихся,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90F">
        <w:rPr>
          <w:rFonts w:ascii="Times New Roman" w:hAnsi="Times New Roman" w:cs="Times New Roman"/>
          <w:sz w:val="28"/>
          <w:szCs w:val="28"/>
        </w:rPr>
        <w:t>рассмотрев представленные документы (личную карту, акт обследования,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объяснительные и другие необходимые документы), принимает решение о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постановке на учет и планирует основные направления работы с семьей.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2.5. Решение о снятии с учета принимается в случае устойчивой тенденции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улучшению или полного решения проблемы, которая стала причиной постанов-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на учет.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590F">
        <w:rPr>
          <w:rFonts w:ascii="Times New Roman" w:hAnsi="Times New Roman" w:cs="Times New Roman"/>
          <w:b/>
          <w:bCs/>
          <w:sz w:val="28"/>
          <w:szCs w:val="28"/>
        </w:rPr>
        <w:t>3. Содержание работы с семьями, поставленными на учет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3.1. Классный руководитель совместно с социальным педагогом и/или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общественным инспектором по социальной защите и охране детства каждую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четверть планирует и осуществляет профилактическую работу с семьями,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90F">
        <w:rPr>
          <w:rFonts w:ascii="Times New Roman" w:hAnsi="Times New Roman" w:cs="Times New Roman"/>
          <w:sz w:val="28"/>
          <w:szCs w:val="28"/>
        </w:rPr>
        <w:t>поставленными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на учет.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3.2. Классный руководитель планирует и контролирует занятость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обучающихся из семей, поставленных на учет, во второй половине дня,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каникулы; контролирует посещаемость уроков, текущую и итоговую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успева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>-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емость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3.3. О проведенных мероприятиях классный руководитель один раз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четверть информирует совет по профилактике правонарушений и преступлений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обучающихся и еженедельно фиксирует их в личной карте.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3.4. Обо всех негативных и позитивных изменениях в поведении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обучающихся из неблагополучных семей, поставленных на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профилактический учет, а также о наиболее значимых их проступках классный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руководитель оперативно информирует заместителя директора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590F">
        <w:rPr>
          <w:rFonts w:ascii="Times New Roman" w:hAnsi="Times New Roman" w:cs="Times New Roman"/>
          <w:b/>
          <w:bCs/>
          <w:sz w:val="28"/>
          <w:szCs w:val="28"/>
        </w:rPr>
        <w:t xml:space="preserve">4. Постановка </w:t>
      </w:r>
      <w:proofErr w:type="gramStart"/>
      <w:r w:rsidRPr="000C590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C590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0C590F">
        <w:rPr>
          <w:rFonts w:ascii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0C590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контроль – источник информации для диагностики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состояния индивидуальной воспитательной работы с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«риска».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4.2. Под группой «риска» понимаются учащиеся с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поведением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двух вариантов: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1 вариант: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дезадаптивное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поведение 2 вариант: асоциальное поведение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Виды: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аффективное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>, суицидальное,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(зависимое).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В основе: нарушения психического и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личностного развития,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психологический дискомфорт.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Виды: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агрессивное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>, противоправное,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lastRenderedPageBreak/>
        <w:t>криминогенное (преступное).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В основе: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запущенность, деформации регуляции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поведения, нарушения социализации.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4.3. Процедуре постановки на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контроль предшествует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тщательный анализ причин с предоставлением характеристики от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590F">
        <w:rPr>
          <w:rFonts w:ascii="Times New Roman" w:hAnsi="Times New Roman" w:cs="Times New Roman"/>
          <w:b/>
          <w:bCs/>
          <w:sz w:val="28"/>
          <w:szCs w:val="28"/>
        </w:rPr>
        <w:t xml:space="preserve">5. Цели и задачи постановки на </w:t>
      </w:r>
      <w:proofErr w:type="spellStart"/>
      <w:r w:rsidRPr="000C590F">
        <w:rPr>
          <w:rFonts w:ascii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0C590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5.1. Целями постановки на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контроль являются: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 xml:space="preserve">профилактика отклоняющегося поведения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>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улучшение качества воспитательной работы в Учреждении;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>, психолого-педагогической,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медицинской помощи несовершеннолетним, оказавшимся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трудной жизненной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ситуации.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5.2. Задачами постановки на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контроль являются: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выявление источников и причин совершения правонарушений и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 xml:space="preserve">контроль поведения несовершеннолетних во время учебных занятий и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внеурочное время;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подготовка рекомендаций по коррекционной работе поведения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включение несовершеннолетних во внеурочную (внешкольную) систему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включение несовершеннолетних в трудовую деятельность, направленную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на привитие первоначальных трудовых навыков.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5.3. Направления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 несовершеннолетних;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правонарушений и преступлений подростками;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590F"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постановки на </w:t>
      </w:r>
      <w:proofErr w:type="spellStart"/>
      <w:r w:rsidRPr="000C590F">
        <w:rPr>
          <w:rFonts w:ascii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0C590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6.1. Директор Учреждения и (или) по его поручению заместители директора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90F">
        <w:rPr>
          <w:rFonts w:ascii="Times New Roman" w:hAnsi="Times New Roman" w:cs="Times New Roman"/>
          <w:sz w:val="28"/>
          <w:szCs w:val="28"/>
        </w:rPr>
        <w:t>или социальный педагог (общественный инспектор по социальной защите и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охране детства), классный руководитель вправе ходатайствовать перед советом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и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обучающихся о постановке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(снятии с учета)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контроль по причинам: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склонность к совершению правонарушений и преступлений;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совершение правонарушений и преступлений во время учебных занятий и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во внеурочное время;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 xml:space="preserve">индивидуальные нарушения правил </w:t>
      </w:r>
      <w:proofErr w:type="gramStart"/>
      <w:r w:rsidRPr="000C59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обучающихся в Учреждении;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lastRenderedPageBreak/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контроль поведения подростков, состоящих на учете в КДН;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контроль поведения обучающихся группы «риска», работа с родителями,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90F">
        <w:rPr>
          <w:rFonts w:ascii="Times New Roman" w:hAnsi="Times New Roman" w:cs="Times New Roman"/>
          <w:sz w:val="28"/>
          <w:szCs w:val="28"/>
        </w:rPr>
        <w:t>уклоняющимися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от выполнения своих обязанностей и неблагополучными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семьями;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Symbol" w:hAnsi="Symbol" w:cs="Symbol"/>
          <w:sz w:val="28"/>
          <w:szCs w:val="28"/>
        </w:rPr>
        <w:t></w:t>
      </w:r>
      <w:r w:rsidRPr="000C590F">
        <w:rPr>
          <w:rFonts w:ascii="Symbol" w:hAnsi="Symbol" w:cs="Symbol"/>
          <w:sz w:val="28"/>
          <w:szCs w:val="28"/>
        </w:rPr>
        <w:t></w:t>
      </w:r>
      <w:r w:rsidRPr="000C590F">
        <w:rPr>
          <w:rFonts w:ascii="Times New Roman" w:hAnsi="Times New Roman" w:cs="Times New Roman"/>
          <w:sz w:val="28"/>
          <w:szCs w:val="28"/>
        </w:rPr>
        <w:t>пропуск учебных занятий без уважительной причины.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6.2. Основания постановки на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контроль: ходатайство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директора, заместителей директора Учреждения, педагога-психолога,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90F">
        <w:rPr>
          <w:rFonts w:ascii="Times New Roman" w:hAnsi="Times New Roman" w:cs="Times New Roman"/>
          <w:sz w:val="28"/>
          <w:szCs w:val="28"/>
        </w:rPr>
        <w:t>социального педагога (общественного инспектора по социальной защите и</w:t>
      </w:r>
      <w:proofErr w:type="gramEnd"/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охране детства), классного руководителя.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6.3. Решение о постановке и снятии с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9B7BAC" w:rsidRPr="000C590F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принимается на совете профилактики правонарушений и преступлений</w:t>
      </w:r>
    </w:p>
    <w:p w:rsidR="009B7BAC" w:rsidRDefault="009B7BAC" w:rsidP="009B7B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59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90F">
        <w:rPr>
          <w:rFonts w:ascii="Times New Roman" w:hAnsi="Times New Roman" w:cs="Times New Roman"/>
          <w:sz w:val="28"/>
          <w:szCs w:val="28"/>
        </w:rPr>
        <w:t>Учреждения.</w:t>
      </w:r>
    </w:p>
    <w:p w:rsidR="00206ECE" w:rsidRDefault="00206ECE">
      <w:bookmarkStart w:id="0" w:name="_GoBack"/>
      <w:bookmarkEnd w:id="0"/>
    </w:p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A4"/>
    <w:rsid w:val="00206ECE"/>
    <w:rsid w:val="009B7BAC"/>
    <w:rsid w:val="00A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2017-12-09T12:11:00Z</dcterms:created>
  <dcterms:modified xsi:type="dcterms:W3CDTF">2017-12-09T12:11:00Z</dcterms:modified>
</cp:coreProperties>
</file>