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BAD" w:rsidRPr="00280D10" w:rsidRDefault="00800BAD" w:rsidP="00800BA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 xml:space="preserve">                                                                                            </w:t>
      </w:r>
      <w:r w:rsidRPr="00280D10">
        <w:rPr>
          <w:rFonts w:ascii="Georgia" w:hAnsi="Georgia"/>
          <w:b/>
          <w:bCs/>
          <w:color w:val="000000"/>
          <w:sz w:val="20"/>
          <w:szCs w:val="20"/>
        </w:rPr>
        <w:t>УТВЕРЖДАЮ:</w:t>
      </w:r>
    </w:p>
    <w:p w:rsidR="00800BAD" w:rsidRPr="00280D10" w:rsidRDefault="00800BAD" w:rsidP="00800BA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</w:t>
      </w:r>
      <w:r w:rsidRPr="00280D10">
        <w:rPr>
          <w:rFonts w:ascii="Georgia" w:hAnsi="Georgia"/>
          <w:bCs/>
          <w:color w:val="000000"/>
        </w:rPr>
        <w:t>Директор МКОУ «</w:t>
      </w:r>
      <w:proofErr w:type="spellStart"/>
      <w:r w:rsidRPr="00280D10">
        <w:rPr>
          <w:rFonts w:ascii="Georgia" w:hAnsi="Georgia"/>
          <w:bCs/>
          <w:color w:val="000000"/>
        </w:rPr>
        <w:t>Рутульская</w:t>
      </w:r>
      <w:proofErr w:type="spellEnd"/>
      <w:r w:rsidRPr="00280D10">
        <w:rPr>
          <w:rFonts w:ascii="Georgia" w:hAnsi="Georgia"/>
          <w:bCs/>
          <w:color w:val="000000"/>
        </w:rPr>
        <w:t xml:space="preserve">  СОШ№1          </w:t>
      </w:r>
    </w:p>
    <w:p w:rsidR="00800BAD" w:rsidRPr="00280D10" w:rsidRDefault="00800BAD" w:rsidP="00800BA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Cs/>
          <w:color w:val="000000"/>
        </w:rPr>
      </w:pPr>
      <w:r w:rsidRPr="00280D10">
        <w:rPr>
          <w:rFonts w:ascii="Georgia" w:hAnsi="Georgia"/>
          <w:bCs/>
          <w:color w:val="000000"/>
        </w:rPr>
        <w:t xml:space="preserve">                                                        </w:t>
      </w:r>
      <w:r>
        <w:rPr>
          <w:rFonts w:ascii="Georgia" w:hAnsi="Georgia"/>
          <w:bCs/>
          <w:color w:val="000000"/>
        </w:rPr>
        <w:t xml:space="preserve">                     </w:t>
      </w:r>
      <w:r w:rsidRPr="00280D10">
        <w:rPr>
          <w:rFonts w:ascii="Georgia" w:hAnsi="Georgia"/>
          <w:bCs/>
          <w:color w:val="000000"/>
        </w:rPr>
        <w:t xml:space="preserve">  им. </w:t>
      </w:r>
      <w:proofErr w:type="spellStart"/>
      <w:r w:rsidRPr="00280D10">
        <w:rPr>
          <w:rFonts w:ascii="Georgia" w:hAnsi="Georgia"/>
          <w:bCs/>
          <w:color w:val="000000"/>
        </w:rPr>
        <w:t>И.Г.Гусейнова</w:t>
      </w:r>
      <w:proofErr w:type="spellEnd"/>
      <w:r w:rsidRPr="00280D10">
        <w:rPr>
          <w:rFonts w:ascii="Georgia" w:hAnsi="Georgia"/>
          <w:bCs/>
          <w:color w:val="000000"/>
        </w:rPr>
        <w:t>»</w:t>
      </w:r>
    </w:p>
    <w:p w:rsidR="00800BAD" w:rsidRDefault="00800BAD" w:rsidP="00800BA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________________ </w:t>
      </w:r>
      <w:proofErr w:type="spellStart"/>
      <w:r>
        <w:rPr>
          <w:rFonts w:ascii="Georgia" w:hAnsi="Georgia"/>
          <w:b/>
          <w:bCs/>
          <w:color w:val="000000"/>
        </w:rPr>
        <w:t>Я.Г.Таибов</w:t>
      </w:r>
      <w:proofErr w:type="spellEnd"/>
    </w:p>
    <w:p w:rsidR="00800BAD" w:rsidRDefault="00800BAD" w:rsidP="00800BA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36"/>
          <w:szCs w:val="36"/>
        </w:rPr>
      </w:pPr>
    </w:p>
    <w:p w:rsidR="00800BAD" w:rsidRPr="00DF590C" w:rsidRDefault="00800BAD" w:rsidP="00800BA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36"/>
          <w:szCs w:val="36"/>
        </w:rPr>
      </w:pPr>
      <w:r w:rsidRPr="00DF590C">
        <w:rPr>
          <w:rFonts w:ascii="Georgia" w:hAnsi="Georgia"/>
          <w:b/>
          <w:bCs/>
          <w:color w:val="000000"/>
          <w:sz w:val="36"/>
          <w:szCs w:val="36"/>
        </w:rPr>
        <w:t xml:space="preserve">                                                                     </w:t>
      </w:r>
    </w:p>
    <w:p w:rsidR="00800BAD" w:rsidRPr="00DF590C" w:rsidRDefault="00800BAD" w:rsidP="00800BAD">
      <w:pPr>
        <w:pStyle w:val="p6"/>
        <w:shd w:val="clear" w:color="auto" w:fill="FFFFFF"/>
        <w:spacing w:before="99" w:beforeAutospacing="0" w:after="75" w:afterAutospacing="0"/>
        <w:jc w:val="center"/>
        <w:rPr>
          <w:rStyle w:val="s3"/>
          <w:b/>
          <w:bCs/>
          <w:color w:val="000000"/>
          <w:sz w:val="36"/>
          <w:szCs w:val="36"/>
        </w:rPr>
      </w:pPr>
      <w:r w:rsidRPr="00DF590C">
        <w:rPr>
          <w:rStyle w:val="s3"/>
          <w:b/>
          <w:bCs/>
          <w:color w:val="000000"/>
          <w:sz w:val="36"/>
          <w:szCs w:val="36"/>
        </w:rPr>
        <w:t xml:space="preserve">Положение </w:t>
      </w:r>
    </w:p>
    <w:p w:rsidR="00800BAD" w:rsidRDefault="00800BAD" w:rsidP="00800BAD">
      <w:pPr>
        <w:pStyle w:val="p6"/>
        <w:shd w:val="clear" w:color="auto" w:fill="FFFFFF"/>
        <w:spacing w:before="99" w:beforeAutospacing="0" w:after="75" w:afterAutospacing="0"/>
        <w:jc w:val="center"/>
        <w:rPr>
          <w:rStyle w:val="s3"/>
          <w:b/>
          <w:bCs/>
          <w:color w:val="000000"/>
          <w:sz w:val="28"/>
          <w:szCs w:val="28"/>
        </w:rPr>
      </w:pPr>
      <w:bookmarkStart w:id="0" w:name="_GoBack"/>
      <w:r w:rsidRPr="00DF590C">
        <w:rPr>
          <w:rStyle w:val="s3"/>
          <w:b/>
          <w:bCs/>
          <w:color w:val="000000"/>
          <w:sz w:val="28"/>
          <w:szCs w:val="28"/>
        </w:rPr>
        <w:t>о школьных предметных олимпиадах</w:t>
      </w:r>
    </w:p>
    <w:bookmarkEnd w:id="0"/>
    <w:p w:rsidR="00800BAD" w:rsidRPr="00DF590C" w:rsidRDefault="00800BAD" w:rsidP="00800BAD">
      <w:pPr>
        <w:pStyle w:val="p6"/>
        <w:shd w:val="clear" w:color="auto" w:fill="FFFFFF"/>
        <w:spacing w:before="99" w:beforeAutospacing="0" w:after="75" w:afterAutospacing="0"/>
        <w:jc w:val="center"/>
        <w:rPr>
          <w:color w:val="000000"/>
          <w:sz w:val="28"/>
          <w:szCs w:val="28"/>
        </w:rPr>
      </w:pP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3"/>
          <w:b/>
          <w:bCs/>
          <w:color w:val="000000"/>
          <w:sz w:val="28"/>
          <w:szCs w:val="28"/>
        </w:rPr>
        <w:t>1. Общие положения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1.1. Предметная олимпиада – это форма интеллектуального соревнования учащихся в определенной образовательной области, позволяющая выявить не только знания фактического материала, но и умение применять эти знания в новых нестандартных ситуациях, требующих творческого мышления. Предметные олимпиады проводятся для выявления одаренных и талантливых детей, развития познавательных интересов обучающихся.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 xml:space="preserve">1.2. Предметные олимпиады проводятся в несколько туров: </w:t>
      </w:r>
      <w:proofErr w:type="gramStart"/>
      <w:r w:rsidRPr="00DF590C">
        <w:rPr>
          <w:rStyle w:val="s4"/>
          <w:color w:val="000000"/>
          <w:sz w:val="28"/>
          <w:szCs w:val="28"/>
        </w:rPr>
        <w:t>школьный</w:t>
      </w:r>
      <w:proofErr w:type="gramEnd"/>
      <w:r w:rsidRPr="00DF590C">
        <w:rPr>
          <w:rStyle w:val="s4"/>
          <w:color w:val="000000"/>
          <w:sz w:val="28"/>
          <w:szCs w:val="28"/>
        </w:rPr>
        <w:t>, муниципальный, региональный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1.3. Школьный тур предметных олимпиад проводится общеобразовательным учреждением. Количество и состав участников определяются самостоятельно. При этом в олимпиаде могут принимать участие по желанию обучающиеся с 3-го по 11-й класс на втором году изучения учебного предмета. Срок проведения – начало второй учебной четверти в зависимости от сроков проведения муниципального этапа олимпиады. Участниками других туров по мере повышения уровня становятся победители (призеры) предыдущих туров. </w:t>
      </w:r>
      <w:r w:rsidRPr="00DF590C">
        <w:rPr>
          <w:color w:val="000000"/>
          <w:sz w:val="28"/>
          <w:szCs w:val="28"/>
        </w:rPr>
        <w:br/>
      </w:r>
      <w:r w:rsidRPr="00DF590C">
        <w:rPr>
          <w:rStyle w:val="s4"/>
          <w:color w:val="000000"/>
          <w:sz w:val="28"/>
          <w:szCs w:val="28"/>
        </w:rPr>
        <w:t>Функции организационного комитета и жюри первого этапа предметной олимпиады совмещены и распределяются между учителями-предметниками.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 xml:space="preserve">1.4. </w:t>
      </w:r>
      <w:proofErr w:type="gramStart"/>
      <w:r w:rsidRPr="00DF590C">
        <w:rPr>
          <w:rStyle w:val="s4"/>
          <w:color w:val="000000"/>
          <w:sz w:val="28"/>
          <w:szCs w:val="28"/>
        </w:rPr>
        <w:t>Школьная предметная олимпиада – итог работы педагогического коллектива с одаренными обучающимися не только в ходе учебных занятий, но и во внеурочной деятельности (кружках, секциях и т. д.), показатель развития у обучающихся творческого отношения к предмету вне рамок образовательной программы, возможность проявления склонности к самостоятельному поиску дополнительной информации в справочной и научно-популярной литературе, а также в Интернете.</w:t>
      </w:r>
      <w:proofErr w:type="gramEnd"/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 xml:space="preserve">1.5. </w:t>
      </w:r>
      <w:proofErr w:type="gramStart"/>
      <w:r w:rsidRPr="00DF590C">
        <w:rPr>
          <w:rStyle w:val="s4"/>
          <w:color w:val="000000"/>
          <w:sz w:val="28"/>
          <w:szCs w:val="28"/>
        </w:rPr>
        <w:t xml:space="preserve">Школьные олимпиады могут проводиться по следующим учебным предметам: математика, физика, химия, биология, география, русский язык, </w:t>
      </w:r>
      <w:r w:rsidRPr="00DF590C">
        <w:rPr>
          <w:rStyle w:val="s4"/>
          <w:color w:val="000000"/>
          <w:sz w:val="28"/>
          <w:szCs w:val="28"/>
        </w:rPr>
        <w:lastRenderedPageBreak/>
        <w:t>литература, иностранный язык (английский и немецкий), история, обществознание, физическая культура, технология, экология.</w:t>
      </w:r>
      <w:proofErr w:type="gramEnd"/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3"/>
          <w:b/>
          <w:bCs/>
          <w:color w:val="000000"/>
          <w:sz w:val="28"/>
          <w:szCs w:val="28"/>
        </w:rPr>
        <w:t>2. Задачи олимпиады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2.1. Предоставление возможностей всем желающим учащихся проверить свои знания в определенной научной области в условиях соревнования.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 xml:space="preserve">2.2. Создание условий для реализации способностей, интересов обучающихся, </w:t>
      </w:r>
      <w:proofErr w:type="spellStart"/>
      <w:r w:rsidRPr="00DF590C">
        <w:rPr>
          <w:rStyle w:val="s4"/>
          <w:color w:val="000000"/>
          <w:sz w:val="28"/>
          <w:szCs w:val="28"/>
        </w:rPr>
        <w:t>профилизации</w:t>
      </w:r>
      <w:proofErr w:type="spellEnd"/>
      <w:r w:rsidRPr="00DF590C">
        <w:rPr>
          <w:rStyle w:val="s4"/>
          <w:color w:val="000000"/>
          <w:sz w:val="28"/>
          <w:szCs w:val="28"/>
        </w:rPr>
        <w:t xml:space="preserve"> в рамках выполнения программы работы с </w:t>
      </w:r>
      <w:proofErr w:type="gramStart"/>
      <w:r w:rsidRPr="00DF590C">
        <w:rPr>
          <w:rStyle w:val="s4"/>
          <w:color w:val="000000"/>
          <w:sz w:val="28"/>
          <w:szCs w:val="28"/>
        </w:rPr>
        <w:t>одаренными</w:t>
      </w:r>
      <w:proofErr w:type="gramEnd"/>
      <w:r w:rsidRPr="00DF590C">
        <w:rPr>
          <w:rStyle w:val="s4"/>
          <w:color w:val="000000"/>
          <w:sz w:val="28"/>
          <w:szCs w:val="28"/>
        </w:rPr>
        <w:t xml:space="preserve"> обучающимися.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 xml:space="preserve">2.3. Привлечение </w:t>
      </w:r>
      <w:proofErr w:type="gramStart"/>
      <w:r w:rsidRPr="00DF590C">
        <w:rPr>
          <w:rStyle w:val="s4"/>
          <w:color w:val="000000"/>
          <w:sz w:val="28"/>
          <w:szCs w:val="28"/>
        </w:rPr>
        <w:t>обучающихся</w:t>
      </w:r>
      <w:proofErr w:type="gramEnd"/>
      <w:r w:rsidRPr="00DF590C">
        <w:rPr>
          <w:rStyle w:val="s4"/>
          <w:color w:val="000000"/>
          <w:sz w:val="28"/>
          <w:szCs w:val="28"/>
        </w:rPr>
        <w:t xml:space="preserve"> к проектно-исследовательской деятельности.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2.4. Выявление наиболее способных обучающихся к участию во втором этапе предметных олимпиад.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3"/>
          <w:b/>
          <w:bCs/>
          <w:color w:val="000000"/>
          <w:sz w:val="28"/>
          <w:szCs w:val="28"/>
        </w:rPr>
        <w:t>3. Организация и порядок проведения олимпиады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3.1. Ответственный за проведение школьной предметной олимпиады – руководитель методического объединения учителей.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3.2. Содержание заданий по предмету разрабатывается учителями-предметниками в соответствии</w:t>
      </w:r>
      <w:r w:rsidRPr="00DF590C">
        <w:rPr>
          <w:color w:val="000000"/>
          <w:sz w:val="28"/>
          <w:szCs w:val="28"/>
        </w:rPr>
        <w:br/>
      </w:r>
      <w:r w:rsidRPr="00DF590C">
        <w:rPr>
          <w:rStyle w:val="s4"/>
          <w:color w:val="000000"/>
          <w:sz w:val="28"/>
          <w:szCs w:val="28"/>
        </w:rPr>
        <w:t>с особенностями каждого учебного предмета и утверждается на методическом объединении. Одновременно обсуждается решение заданий и количество баллов за каждое выполненное задание. Также обращается внимание на критерии оценивания решения (в зависимости от сложности).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3.3. Предметные олимпиады проводятся по ступеням в назначенное время в учебные дни и по согласованию с руководством общеобразовательного учреждения.  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3.4. Олимпиада проводится для всех классов в один день или по утвержденному графику.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3.5. Олимпиаду проводят один или несколько учителей.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3.6. На олимпиаде может присутствовать представитель руководства или представитель методического объединения.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 xml:space="preserve">3.7. Со сроками и порядком проведения школьной </w:t>
      </w:r>
      <w:proofErr w:type="gramStart"/>
      <w:r w:rsidRPr="00DF590C">
        <w:rPr>
          <w:rStyle w:val="s4"/>
          <w:color w:val="000000"/>
          <w:sz w:val="28"/>
          <w:szCs w:val="28"/>
        </w:rPr>
        <w:t>олимпиады</w:t>
      </w:r>
      <w:proofErr w:type="gramEnd"/>
      <w:r w:rsidRPr="00DF590C">
        <w:rPr>
          <w:rStyle w:val="s4"/>
          <w:color w:val="000000"/>
          <w:sz w:val="28"/>
          <w:szCs w:val="28"/>
        </w:rPr>
        <w:t xml:space="preserve"> обучающиеся должны быть ознакомлены не менее чем за 10 дней до ее проведения.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3.8. Письменные олимпиадные работы проверяются учителями-предметниками. Каждое задание оценивается отдельно.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3.9. Результаты проведенной олимпиады объявляются всем участникам не позднее чем через два дня после ее проведения.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 xml:space="preserve">3.10.Победителями считаются </w:t>
      </w:r>
      <w:proofErr w:type="gramStart"/>
      <w:r w:rsidRPr="00DF590C">
        <w:rPr>
          <w:rStyle w:val="s4"/>
          <w:color w:val="000000"/>
          <w:sz w:val="28"/>
          <w:szCs w:val="28"/>
        </w:rPr>
        <w:t>обучающиеся</w:t>
      </w:r>
      <w:proofErr w:type="gramEnd"/>
      <w:r w:rsidRPr="00DF590C">
        <w:rPr>
          <w:rStyle w:val="s4"/>
          <w:color w:val="000000"/>
          <w:sz w:val="28"/>
          <w:szCs w:val="28"/>
        </w:rPr>
        <w:t>, получившие наибольшее количество баллов за всю работу при условии, что количество набранных ими баллов превышает половину максимально возможных. В случае, когда победители не определены, на школьном этапе определяются только призеры.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lastRenderedPageBreak/>
        <w:t>Количество призеров школьного этапа олимпиады определяется исходя из квоты победителей и призеров, установленной организаторами муниципального этапа олимпиады.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3.11. Информация о победителях и призерах первого этапа предметной олимпиады доводится до всего коллектива и учащихся школы.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3.12. Победители и призеры школьного тура предметных олимпиад могут быть награждены школьными грамотами или дипломами, а также направляются для участия в следующем этапе согласно Положению о районной олимпиаде по каждому предмету.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3"/>
          <w:b/>
          <w:bCs/>
          <w:color w:val="000000"/>
          <w:sz w:val="28"/>
          <w:szCs w:val="28"/>
        </w:rPr>
        <w:t>4. Права участников олимпиады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4.1. Организаторы олимпиады и участвующие в ней учителя-предметники могут быть поощрены руководством общеобразовательного учреждения предоставлением отгулов, выплатой премий и др.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4.2. Обучающиеся, которые желали принять участие в первом этапе олимпиады, но не смогли по болезни или какой-либо другой уважительной причине, вправе получить специальное  индивидуальное задание или быть приглашенными на второй этап олимпиады.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4.3. Каждый участник школьной олимпиады может ознакомиться со своей работой после объявления результатов и получить все необходимые пояснения от учителя-предметника во время последующих кружковых занятий или в информационном бюллетене, публикующем задания олимпиады с полными ответами.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3"/>
          <w:b/>
          <w:bCs/>
          <w:color w:val="000000"/>
          <w:sz w:val="28"/>
          <w:szCs w:val="28"/>
        </w:rPr>
        <w:t>5. Ответственность участников олимпиады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 xml:space="preserve">5.1. Организаторы олимпиады и учителя-предметники несут ответственность за </w:t>
      </w:r>
      <w:proofErr w:type="spellStart"/>
      <w:r w:rsidRPr="00DF590C">
        <w:rPr>
          <w:rStyle w:val="s4"/>
          <w:color w:val="000000"/>
          <w:sz w:val="28"/>
          <w:szCs w:val="28"/>
        </w:rPr>
        <w:t>неподготовку</w:t>
      </w:r>
      <w:proofErr w:type="spellEnd"/>
      <w:r w:rsidRPr="00DF590C">
        <w:rPr>
          <w:rStyle w:val="s4"/>
          <w:color w:val="000000"/>
          <w:sz w:val="28"/>
          <w:szCs w:val="28"/>
        </w:rPr>
        <w:t xml:space="preserve"> текстов олимпиады и за срыв ее сроков.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 xml:space="preserve">5.2. Приказом по общеобразовательному учреждению подводятся итоги  </w:t>
      </w:r>
      <w:proofErr w:type="gramStart"/>
      <w:r w:rsidRPr="00DF590C">
        <w:rPr>
          <w:rStyle w:val="s4"/>
          <w:color w:val="000000"/>
          <w:sz w:val="28"/>
          <w:szCs w:val="28"/>
        </w:rPr>
        <w:t>олимпиады</w:t>
      </w:r>
      <w:proofErr w:type="gramEnd"/>
      <w:r w:rsidRPr="00DF590C">
        <w:rPr>
          <w:rStyle w:val="s4"/>
          <w:color w:val="000000"/>
          <w:sz w:val="28"/>
          <w:szCs w:val="28"/>
        </w:rPr>
        <w:t>  и определяется состав участников для участия в районных олимпиадах по каждому классу. Также в этом документе назначается сопровождающий сборную команду, на которого возлагается ответственность за жизнь и здоровье участников команды.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3"/>
          <w:b/>
          <w:bCs/>
          <w:color w:val="000000"/>
          <w:sz w:val="28"/>
          <w:szCs w:val="28"/>
        </w:rPr>
        <w:t>6. Делопроизводство олимпиады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6.1. Отчет о проведении школьной олимпиады составляется руководителем методического объединения.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6.2. Указанный отчет и список победителей и призеров предоставляется заместителем директора по методической работе в районный орган управления образованием.</w:t>
      </w:r>
    </w:p>
    <w:p w:rsidR="00206ECE" w:rsidRDefault="00206ECE"/>
    <w:sectPr w:rsidR="0020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A73"/>
    <w:rsid w:val="00206ECE"/>
    <w:rsid w:val="00800BAD"/>
    <w:rsid w:val="00C3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0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800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800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800BAD"/>
  </w:style>
  <w:style w:type="character" w:customStyle="1" w:styleId="s4">
    <w:name w:val="s4"/>
    <w:basedOn w:val="a0"/>
    <w:rsid w:val="00800B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0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800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800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800BAD"/>
  </w:style>
  <w:style w:type="character" w:customStyle="1" w:styleId="s4">
    <w:name w:val="s4"/>
    <w:basedOn w:val="a0"/>
    <w:rsid w:val="00800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959</Words>
  <Characters>5471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2017-12-09T11:46:00Z</dcterms:created>
  <dcterms:modified xsi:type="dcterms:W3CDTF">2017-12-09T11:46:00Z</dcterms:modified>
</cp:coreProperties>
</file>